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15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</w:rPr>
        <w:t>申报综合、专项奖项目</w:t>
      </w: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4"/>
        <w:widowControl/>
        <w:spacing w:beforeAutospacing="0" w:afterAutospacing="0" w:line="615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44444"/>
          <w:sz w:val="44"/>
          <w:szCs w:val="44"/>
          <w:shd w:val="clear" w:color="auto" w:fill="FFFFFF"/>
        </w:rPr>
        <w:t>部分专业提供图纸、文件目录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一、工程勘察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岩土工程勘察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勘察纲要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文字部分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图表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岩土工程设计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设计总说明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设计图纸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完成工作所需基础资料（勘察报告等）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岩土工程物探测试检测监测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成果图纸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完成工作所需基础资料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工程测量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测量技术方案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ind w:firstLine="360" w:firstLineChars="1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测绘技术总结报告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测绘成果图纸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完成工作所需基础资料</w:t>
            </w:r>
          </w:p>
        </w:tc>
      </w:tr>
    </w:tbl>
    <w:p>
      <w:pPr>
        <w:pStyle w:val="4"/>
        <w:widowControl/>
        <w:spacing w:beforeAutospacing="0" w:afterAutospacing="0" w:line="615" w:lineRule="atLeast"/>
        <w:textAlignment w:val="baseline"/>
        <w:rPr>
          <w:b/>
          <w:sz w:val="28"/>
          <w:szCs w:val="28"/>
        </w:rPr>
      </w:pPr>
      <w:r>
        <w:rPr>
          <w:rFonts w:hint="eastAsia" w:ascii="仿宋" w:hAnsi="仿宋" w:eastAsia="仿宋" w:cs="仿宋"/>
        </w:rPr>
        <w:t>备注：所提供资料根据项目特点，包括但不限于以上表格中内容。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二、建筑行业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图纸或文件名称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设计总说明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剖面图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防火分区图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地质勘察报告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结构计算书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结构施工图纸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超限工程尚应提供超限报告及超限审查专家意见表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电气设计说明（含节能、绿色建筑、火灾自动报警系统部分）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高、低压配电系统图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变配电所电气平、剖面图、柴油发电机房电气平面图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配电（竖向）干线系统图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变配电室、柴油发电机房所在楼层、一层、二层、标准层、屋顶层的电力、照明、火灾自动报警及联动平面图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火灾自动报警、消防联动及消防相关的系统图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防雷、接地平面图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主要电力配电箱系统图和主要照明配电箱系统图（各一张）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9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其他代表本项目技术创新的相关图纸</w:t>
            </w: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暖通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冷热负荷计算书、水力平衡计算书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管网综合平面图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采暖、通风、空调、防排烟系统主要的平面图（包含不限于一层、标准层、顶层）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主要的采暖系统图（一张）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主要设备机房、动力站（空调风机房、防排烟机房、锅炉房、换热站、制冷站等）的平面图、剖面图（各一张）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锅炉房、制冷机房的工艺流程图（各一张）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其他代表本项目技术创新的相关图纸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给排水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管网综合平面图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给排水、消火栓给水、自动喷水灭火系统、水炮等系统主要的平面图（包含不限于一层、标准层、顶层）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主要的给水系统图（一张）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主要设备机房（水泵房、水处理机房）的平面图、剖面图（各一张）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水处理系统的工艺流程图（一张）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其他代表本项目技术创新的相关图纸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装饰图（平面图、立面图、剖面图、节点大样图）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电气图（涉及消防改造，另附消防改造图纸）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给排水图（涉及消防改造，另附消防改造图纸）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暖通图</w:t>
            </w:r>
          </w:p>
        </w:tc>
      </w:tr>
    </w:tbl>
    <w:p>
      <w:pPr>
        <w:snapToGrid w:val="0"/>
        <w:spacing w:line="400" w:lineRule="exact"/>
        <w:jc w:val="center"/>
        <w:textAlignment w:val="baseline"/>
        <w:rPr>
          <w:sz w:val="36"/>
          <w:szCs w:val="36"/>
        </w:rPr>
      </w:pPr>
    </w:p>
    <w:p>
      <w:pPr>
        <w:snapToGrid w:val="0"/>
        <w:spacing w:line="400" w:lineRule="exact"/>
        <w:jc w:val="center"/>
        <w:textAlignment w:val="baseline"/>
        <w:rPr>
          <w:sz w:val="36"/>
          <w:szCs w:val="36"/>
        </w:rPr>
      </w:pPr>
    </w:p>
    <w:p>
      <w:pPr>
        <w:snapToGrid w:val="0"/>
        <w:spacing w:line="400" w:lineRule="exact"/>
        <w:jc w:val="both"/>
        <w:textAlignment w:val="baseline"/>
        <w:rPr>
          <w:sz w:val="36"/>
          <w:szCs w:val="36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三、市政公用工程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设计总说明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道路工程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工程位置示意图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道路平面图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道路纵断面图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标准横断面图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交叉设计图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路面结构图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边坡防护设计图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一般路基设计图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特殊路基处理图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排水工程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雨水系统图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污水系统图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管线标准横断面图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排水平面图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雨水管线纵断面图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污水管线纵断面图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交通工程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交通安全设施设计图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交通管理设施设计图</w:t>
            </w:r>
          </w:p>
        </w:tc>
      </w:tr>
    </w:tbl>
    <w:p>
      <w:pPr>
        <w:snapToGrid w:val="0"/>
        <w:spacing w:line="400" w:lineRule="exact"/>
        <w:jc w:val="center"/>
        <w:textAlignment w:val="baseline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桥梁工程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桥梁总体平面布置图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桥型布置图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标准横断面图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上部结构一般构造图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上部结构钢束构造图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下部结构一般构造图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下部结构主要钢筋构造图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附属设施构造图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隧道工程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隧道总平面图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隧道平面布置图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隧道纵向布置图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隧道横断面布置图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隧道敞开段U型槽横断面布置图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隧道敞开段U型槽钢筋构造图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隧道封闭段钢筋构造图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隧道挡土墙结构图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隧道通风设计图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隧道给排水消防设计图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隧道照明设计图</w:t>
            </w:r>
          </w:p>
        </w:tc>
      </w:tr>
    </w:tbl>
    <w:p>
      <w:pPr>
        <w:snapToGrid w:val="0"/>
        <w:spacing w:line="400" w:lineRule="exact"/>
        <w:jc w:val="center"/>
        <w:textAlignment w:val="baseline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5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图纸名称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隧道工程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隧道供电设计图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隧道监控设计图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照明工程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道路照明平面图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道路照明标准横断面图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配电系统图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通信工程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通信标准横断面图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通信管道布置图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绿化工程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植物名录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种植设计平面图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52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绿化标准横断面图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5MjMyZGFmMWIwNTc3YWI5YzQwYzI3YjcyMDgwN2UifQ=="/>
  </w:docVars>
  <w:rsids>
    <w:rsidRoot w:val="00F64C12"/>
    <w:rsid w:val="00016CE1"/>
    <w:rsid w:val="0009105B"/>
    <w:rsid w:val="00092AB3"/>
    <w:rsid w:val="00096DA9"/>
    <w:rsid w:val="000A7124"/>
    <w:rsid w:val="000C4002"/>
    <w:rsid w:val="000C6F82"/>
    <w:rsid w:val="000D29F1"/>
    <w:rsid w:val="00114DF7"/>
    <w:rsid w:val="00130988"/>
    <w:rsid w:val="00141531"/>
    <w:rsid w:val="0015182D"/>
    <w:rsid w:val="001A2EE1"/>
    <w:rsid w:val="001A7626"/>
    <w:rsid w:val="001E306A"/>
    <w:rsid w:val="001F62DD"/>
    <w:rsid w:val="00223569"/>
    <w:rsid w:val="002501CE"/>
    <w:rsid w:val="00254CA4"/>
    <w:rsid w:val="00276643"/>
    <w:rsid w:val="00291BC2"/>
    <w:rsid w:val="002C789D"/>
    <w:rsid w:val="002E2BE6"/>
    <w:rsid w:val="002F07A0"/>
    <w:rsid w:val="00304AF0"/>
    <w:rsid w:val="003124D0"/>
    <w:rsid w:val="00317B47"/>
    <w:rsid w:val="00331EC7"/>
    <w:rsid w:val="00342A4D"/>
    <w:rsid w:val="0038736C"/>
    <w:rsid w:val="00391B97"/>
    <w:rsid w:val="003F385E"/>
    <w:rsid w:val="00407998"/>
    <w:rsid w:val="00417C0A"/>
    <w:rsid w:val="00446B5B"/>
    <w:rsid w:val="0046178A"/>
    <w:rsid w:val="00471287"/>
    <w:rsid w:val="004B1A5F"/>
    <w:rsid w:val="004C6B5F"/>
    <w:rsid w:val="004D4BCC"/>
    <w:rsid w:val="004D6840"/>
    <w:rsid w:val="00501305"/>
    <w:rsid w:val="00502D5E"/>
    <w:rsid w:val="005312B1"/>
    <w:rsid w:val="00540FAF"/>
    <w:rsid w:val="00541E44"/>
    <w:rsid w:val="0058581B"/>
    <w:rsid w:val="005926AE"/>
    <w:rsid w:val="005949A7"/>
    <w:rsid w:val="005A64E8"/>
    <w:rsid w:val="005B1155"/>
    <w:rsid w:val="005B48C6"/>
    <w:rsid w:val="005D31DD"/>
    <w:rsid w:val="005D6348"/>
    <w:rsid w:val="005E505D"/>
    <w:rsid w:val="00611818"/>
    <w:rsid w:val="006221F9"/>
    <w:rsid w:val="00625744"/>
    <w:rsid w:val="0063619D"/>
    <w:rsid w:val="006722D0"/>
    <w:rsid w:val="00677F2E"/>
    <w:rsid w:val="00683877"/>
    <w:rsid w:val="0068449A"/>
    <w:rsid w:val="00697FF9"/>
    <w:rsid w:val="006C13D7"/>
    <w:rsid w:val="006F1321"/>
    <w:rsid w:val="00724517"/>
    <w:rsid w:val="0076142C"/>
    <w:rsid w:val="0076672C"/>
    <w:rsid w:val="007A6D94"/>
    <w:rsid w:val="007B24F4"/>
    <w:rsid w:val="007E049F"/>
    <w:rsid w:val="007E14A6"/>
    <w:rsid w:val="007F3BF3"/>
    <w:rsid w:val="0080102D"/>
    <w:rsid w:val="008013D0"/>
    <w:rsid w:val="008127C5"/>
    <w:rsid w:val="008467BD"/>
    <w:rsid w:val="00854F7A"/>
    <w:rsid w:val="00855E0E"/>
    <w:rsid w:val="008659F3"/>
    <w:rsid w:val="00870CC4"/>
    <w:rsid w:val="00874AA5"/>
    <w:rsid w:val="00884B3E"/>
    <w:rsid w:val="008A5021"/>
    <w:rsid w:val="008A5844"/>
    <w:rsid w:val="008B792E"/>
    <w:rsid w:val="008E351C"/>
    <w:rsid w:val="0090759D"/>
    <w:rsid w:val="009301CD"/>
    <w:rsid w:val="00944E50"/>
    <w:rsid w:val="00954849"/>
    <w:rsid w:val="009976F4"/>
    <w:rsid w:val="00A21D78"/>
    <w:rsid w:val="00A446B7"/>
    <w:rsid w:val="00A54047"/>
    <w:rsid w:val="00A70A56"/>
    <w:rsid w:val="00AB38B9"/>
    <w:rsid w:val="00AB63A8"/>
    <w:rsid w:val="00AD1F3F"/>
    <w:rsid w:val="00AE5393"/>
    <w:rsid w:val="00AF445D"/>
    <w:rsid w:val="00B518F1"/>
    <w:rsid w:val="00B613F6"/>
    <w:rsid w:val="00B6469C"/>
    <w:rsid w:val="00BE3B8F"/>
    <w:rsid w:val="00BE500A"/>
    <w:rsid w:val="00C06FF1"/>
    <w:rsid w:val="00C15906"/>
    <w:rsid w:val="00C21EAD"/>
    <w:rsid w:val="00C2221B"/>
    <w:rsid w:val="00C25979"/>
    <w:rsid w:val="00C26A99"/>
    <w:rsid w:val="00C63C93"/>
    <w:rsid w:val="00C75F05"/>
    <w:rsid w:val="00C834EB"/>
    <w:rsid w:val="00CA281D"/>
    <w:rsid w:val="00CB347C"/>
    <w:rsid w:val="00CD038C"/>
    <w:rsid w:val="00CE1561"/>
    <w:rsid w:val="00CE598E"/>
    <w:rsid w:val="00D44377"/>
    <w:rsid w:val="00D46766"/>
    <w:rsid w:val="00D74837"/>
    <w:rsid w:val="00D877F2"/>
    <w:rsid w:val="00DD224C"/>
    <w:rsid w:val="00DD7093"/>
    <w:rsid w:val="00E13A6B"/>
    <w:rsid w:val="00E14A85"/>
    <w:rsid w:val="00E35987"/>
    <w:rsid w:val="00E406BA"/>
    <w:rsid w:val="00E5290B"/>
    <w:rsid w:val="00E54392"/>
    <w:rsid w:val="00E62E57"/>
    <w:rsid w:val="00E97A85"/>
    <w:rsid w:val="00EB1A0D"/>
    <w:rsid w:val="00EB502A"/>
    <w:rsid w:val="00ED6563"/>
    <w:rsid w:val="00F11AA9"/>
    <w:rsid w:val="00F13774"/>
    <w:rsid w:val="00F55785"/>
    <w:rsid w:val="00F64C12"/>
    <w:rsid w:val="00F70BD8"/>
    <w:rsid w:val="00FC2B58"/>
    <w:rsid w:val="00FD589C"/>
    <w:rsid w:val="045146CB"/>
    <w:rsid w:val="18A340FF"/>
    <w:rsid w:val="1B397D65"/>
    <w:rsid w:val="2C77540C"/>
    <w:rsid w:val="435E7A42"/>
    <w:rsid w:val="496E0687"/>
    <w:rsid w:val="5D475E1B"/>
    <w:rsid w:val="7EF20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表段落1"/>
    <w:basedOn w:val="1"/>
    <w:qFormat/>
    <w:uiPriority w:val="0"/>
    <w:pPr>
      <w:spacing w:before="100" w:beforeAutospacing="1" w:after="100" w:afterAutospacing="1"/>
      <w:ind w:left="720"/>
      <w:contextualSpacing/>
    </w:pPr>
    <w:rPr>
      <w:rFonts w:ascii="Times New Roman" w:hAnsi="Times New Roman"/>
    </w:rPr>
  </w:style>
  <w:style w:type="character" w:customStyle="1" w:styleId="9">
    <w:name w:val="页眉 Char"/>
    <w:basedOn w:val="7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1501</Characters>
  <Lines>12</Lines>
  <Paragraphs>3</Paragraphs>
  <TotalTime>11</TotalTime>
  <ScaleCrop>false</ScaleCrop>
  <LinksUpToDate>false</LinksUpToDate>
  <CharactersWithSpaces>1761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2023-07-31T01:37:00Z</dcterms:created>
  <dc:creator>qq</dc:creator>
  <cp:lastModifiedBy>M&amp;s</cp:lastModifiedBy>
  <dcterms:modified xsi:type="dcterms:W3CDTF">2023-07-31T05:37:32Z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E7D032831AB247D1804A1958D90A4C89_13</vt:lpwstr>
  </property>
</Properties>
</file>