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16430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76588FB4">
      <w:pPr>
        <w:spacing w:before="195" w:line="222" w:lineRule="auto"/>
        <w:rPr>
          <w:rFonts w:ascii="黑体" w:hAnsi="黑体" w:eastAsia="黑体" w:cs="黑体"/>
          <w:spacing w:val="-4"/>
          <w:sz w:val="60"/>
          <w:szCs w:val="60"/>
        </w:rPr>
      </w:pPr>
    </w:p>
    <w:p w14:paraId="3158BABD">
      <w:pPr>
        <w:spacing w:before="80" w:line="222" w:lineRule="auto"/>
        <w:ind w:left="594"/>
        <w:rPr>
          <w:rFonts w:ascii="黑体" w:hAnsi="黑体" w:eastAsia="黑体" w:cs="黑体"/>
          <w:sz w:val="60"/>
          <w:szCs w:val="60"/>
        </w:rPr>
      </w:pPr>
      <w:r>
        <w:rPr>
          <w:rFonts w:ascii="黑体" w:hAnsi="黑体" w:eastAsia="黑体" w:cs="黑体"/>
          <w:spacing w:val="-4"/>
          <w:sz w:val="60"/>
          <w:szCs w:val="60"/>
        </w:rPr>
        <w:t>有</w:t>
      </w:r>
      <w:r>
        <w:rPr>
          <w:rFonts w:ascii="黑体" w:hAnsi="黑体" w:eastAsia="黑体" w:cs="黑体"/>
          <w:spacing w:val="-2"/>
          <w:sz w:val="60"/>
          <w:szCs w:val="60"/>
        </w:rPr>
        <w:t>色金属工业工程设计项目</w:t>
      </w:r>
    </w:p>
    <w:p w14:paraId="1A5F4F49">
      <w:pPr>
        <w:spacing w:before="77" w:line="222" w:lineRule="auto"/>
        <w:ind w:firstLine="2264" w:firstLineChars="400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0B435AE1">
      <w:pPr>
        <w:spacing w:line="263" w:lineRule="auto"/>
        <w:rPr>
          <w:rFonts w:ascii="Arial"/>
          <w:sz w:val="21"/>
        </w:rPr>
      </w:pPr>
    </w:p>
    <w:p w14:paraId="0B3C7A00">
      <w:pPr>
        <w:spacing w:line="264" w:lineRule="auto"/>
        <w:rPr>
          <w:rFonts w:ascii="Arial"/>
          <w:sz w:val="21"/>
        </w:rPr>
      </w:pPr>
    </w:p>
    <w:p w14:paraId="1D2D8FDB">
      <w:pPr>
        <w:spacing w:line="264" w:lineRule="auto"/>
        <w:rPr>
          <w:rFonts w:ascii="Arial"/>
          <w:sz w:val="21"/>
        </w:rPr>
      </w:pPr>
    </w:p>
    <w:p w14:paraId="3C398CCB">
      <w:pPr>
        <w:spacing w:line="264" w:lineRule="auto"/>
        <w:rPr>
          <w:rFonts w:ascii="Arial"/>
          <w:sz w:val="21"/>
        </w:rPr>
      </w:pPr>
    </w:p>
    <w:p w14:paraId="79A2991D">
      <w:pPr>
        <w:spacing w:line="264" w:lineRule="auto"/>
        <w:rPr>
          <w:rFonts w:ascii="Arial"/>
          <w:sz w:val="21"/>
        </w:rPr>
      </w:pPr>
    </w:p>
    <w:p w14:paraId="2B5DEEE8">
      <w:pPr>
        <w:spacing w:line="264" w:lineRule="auto"/>
        <w:rPr>
          <w:rFonts w:ascii="Arial"/>
          <w:sz w:val="21"/>
        </w:rPr>
      </w:pPr>
    </w:p>
    <w:p w14:paraId="391FAB26">
      <w:pPr>
        <w:spacing w:line="264" w:lineRule="auto"/>
        <w:rPr>
          <w:rFonts w:ascii="Arial"/>
          <w:sz w:val="21"/>
        </w:rPr>
      </w:pPr>
    </w:p>
    <w:p w14:paraId="65E27505">
      <w:pPr>
        <w:spacing w:line="264" w:lineRule="auto"/>
        <w:rPr>
          <w:rFonts w:ascii="Arial"/>
          <w:sz w:val="21"/>
        </w:rPr>
      </w:pPr>
    </w:p>
    <w:p w14:paraId="06ECE47B">
      <w:pPr>
        <w:spacing w:line="264" w:lineRule="auto"/>
        <w:rPr>
          <w:rFonts w:ascii="Arial"/>
          <w:sz w:val="21"/>
        </w:rPr>
      </w:pPr>
    </w:p>
    <w:p w14:paraId="482F5BB1">
      <w:pPr>
        <w:spacing w:after="240"/>
        <w:jc w:val="center"/>
        <w:rPr>
          <w:rFonts w:hint="eastAsia"/>
        </w:rPr>
      </w:pPr>
    </w:p>
    <w:p w14:paraId="26F1E928">
      <w:pPr>
        <w:spacing w:after="240"/>
        <w:jc w:val="center"/>
        <w:rPr>
          <w:rFonts w:hint="eastAsia"/>
        </w:rPr>
      </w:pPr>
    </w:p>
    <w:p w14:paraId="0D0D7800">
      <w:pPr>
        <w:spacing w:after="240"/>
        <w:jc w:val="center"/>
        <w:rPr>
          <w:rFonts w:hint="eastAsia"/>
        </w:rPr>
      </w:pPr>
    </w:p>
    <w:tbl>
      <w:tblPr>
        <w:tblStyle w:val="3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50607BB7"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30E91B88">
            <w:pPr>
              <w:pStyle w:val="2"/>
              <w:bidi w:val="0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6342975C">
            <w:pPr>
              <w:pStyle w:val="2"/>
              <w:bidi w:val="0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 xml:space="preserve">                              </w:t>
            </w:r>
          </w:p>
        </w:tc>
      </w:tr>
      <w:tr w14:paraId="483AC5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4A3AE2A0">
            <w:pPr>
              <w:pStyle w:val="2"/>
              <w:bidi w:val="0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2C5A2BD2">
            <w:pPr>
              <w:pStyle w:val="2"/>
              <w:bidi w:val="0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 xml:space="preserve">                 （公章） </w:t>
            </w:r>
          </w:p>
        </w:tc>
      </w:tr>
      <w:tr w14:paraId="1C56582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13BDE4C8">
            <w:pPr>
              <w:pStyle w:val="2"/>
              <w:bidi w:val="0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7E6D7168">
            <w:pPr>
              <w:pStyle w:val="2"/>
              <w:bidi w:val="0"/>
              <w:rPr>
                <w:rFonts w:hint="eastAsia"/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 xml:space="preserve">         年     月    日 </w:t>
            </w:r>
          </w:p>
        </w:tc>
      </w:tr>
    </w:tbl>
    <w:p w14:paraId="4A19AE12">
      <w:pPr>
        <w:spacing w:line="247" w:lineRule="auto"/>
        <w:rPr>
          <w:rFonts w:ascii="Arial"/>
          <w:b/>
          <w:bCs/>
          <w:sz w:val="30"/>
          <w:szCs w:val="30"/>
        </w:rPr>
      </w:pPr>
    </w:p>
    <w:p w14:paraId="49FCC97F">
      <w:pPr>
        <w:spacing w:line="247" w:lineRule="auto"/>
        <w:rPr>
          <w:rFonts w:ascii="Arial"/>
          <w:b/>
          <w:bCs/>
          <w:sz w:val="30"/>
          <w:szCs w:val="30"/>
        </w:rPr>
      </w:pPr>
    </w:p>
    <w:p w14:paraId="62F73B06">
      <w:pPr>
        <w:spacing w:line="247" w:lineRule="auto"/>
        <w:rPr>
          <w:rFonts w:ascii="Arial"/>
          <w:b/>
          <w:bCs/>
          <w:sz w:val="30"/>
          <w:szCs w:val="30"/>
        </w:rPr>
      </w:pPr>
    </w:p>
    <w:p w14:paraId="60988CC8">
      <w:pPr>
        <w:spacing w:line="247" w:lineRule="auto"/>
        <w:rPr>
          <w:rFonts w:ascii="Arial"/>
          <w:b/>
          <w:bCs/>
          <w:sz w:val="30"/>
          <w:szCs w:val="30"/>
        </w:rPr>
      </w:pPr>
    </w:p>
    <w:p w14:paraId="2E271919">
      <w:pPr>
        <w:spacing w:line="247" w:lineRule="auto"/>
        <w:rPr>
          <w:rFonts w:ascii="Arial"/>
          <w:b/>
          <w:bCs/>
          <w:sz w:val="30"/>
          <w:szCs w:val="30"/>
        </w:rPr>
      </w:pPr>
    </w:p>
    <w:p w14:paraId="364D7990">
      <w:pPr>
        <w:spacing w:line="248" w:lineRule="auto"/>
        <w:rPr>
          <w:rFonts w:ascii="Arial"/>
          <w:b/>
          <w:bCs/>
          <w:sz w:val="30"/>
          <w:szCs w:val="30"/>
        </w:rPr>
      </w:pPr>
    </w:p>
    <w:p w14:paraId="167A2664">
      <w:pPr>
        <w:spacing w:line="248" w:lineRule="auto"/>
        <w:rPr>
          <w:rFonts w:ascii="Arial"/>
          <w:b/>
          <w:bCs/>
          <w:sz w:val="30"/>
          <w:szCs w:val="30"/>
        </w:rPr>
      </w:pPr>
    </w:p>
    <w:p w14:paraId="73A4248A">
      <w:pPr>
        <w:spacing w:line="248" w:lineRule="auto"/>
        <w:rPr>
          <w:rFonts w:ascii="Arial"/>
          <w:b/>
          <w:bCs/>
          <w:sz w:val="30"/>
          <w:szCs w:val="30"/>
        </w:rPr>
      </w:pPr>
    </w:p>
    <w:p w14:paraId="60348D51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3336910E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</w:pPr>
    </w:p>
    <w:p w14:paraId="6193BB16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2C279F5F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</w:p>
    <w:p w14:paraId="0EAB4894">
      <w:pPr>
        <w:sectPr>
          <w:footerReference r:id="rId3" w:type="default"/>
          <w:pgSz w:w="11900" w:h="16840"/>
          <w:pgMar w:top="1431" w:right="1785" w:bottom="1296" w:left="1785" w:header="0" w:footer="1133" w:gutter="0"/>
          <w:cols w:space="720" w:num="1"/>
        </w:sectPr>
      </w:pPr>
    </w:p>
    <w:p w14:paraId="787B2E33">
      <w:pPr>
        <w:spacing w:before="278" w:line="218" w:lineRule="auto"/>
        <w:ind w:left="998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有色</w:t>
      </w:r>
      <w:r>
        <w:rPr>
          <w:rFonts w:ascii="黑体" w:hAnsi="黑体" w:eastAsia="黑体" w:cs="黑体"/>
          <w:b/>
          <w:bCs/>
          <w:sz w:val="32"/>
          <w:szCs w:val="32"/>
        </w:rPr>
        <w:t>金属工业工程设计项目申报表</w:t>
      </w:r>
    </w:p>
    <w:tbl>
      <w:tblPr>
        <w:tblStyle w:val="7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44B44C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46" w:type="dxa"/>
            <w:vAlign w:val="top"/>
          </w:tcPr>
          <w:p w14:paraId="3C7FA9CD">
            <w:pPr>
              <w:spacing w:before="255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897" w:type="dxa"/>
            <w:gridSpan w:val="3"/>
            <w:vAlign w:val="top"/>
          </w:tcPr>
          <w:p w14:paraId="68A0BFC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3688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4AB908E6">
            <w:pPr>
              <w:spacing w:line="28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BF33540">
            <w:pPr>
              <w:spacing w:before="90" w:line="182" w:lineRule="auto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top"/>
          </w:tcPr>
          <w:p w14:paraId="2D2B8B9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C2F03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61E5EF3A">
            <w:pPr>
              <w:spacing w:line="28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D5C7ED6">
            <w:pPr>
              <w:spacing w:before="90" w:line="182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合作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7897" w:type="dxa"/>
            <w:gridSpan w:val="3"/>
            <w:vAlign w:val="top"/>
          </w:tcPr>
          <w:p w14:paraId="03A11C8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A15D5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346E179E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F9B495F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</w:t>
            </w:r>
          </w:p>
        </w:tc>
        <w:tc>
          <w:tcPr>
            <w:tcW w:w="2860" w:type="dxa"/>
            <w:vAlign w:val="top"/>
          </w:tcPr>
          <w:p w14:paraId="7893842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1C58F78F">
            <w:pPr>
              <w:spacing w:line="284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8D63A18">
            <w:pPr>
              <w:spacing w:before="90" w:line="182" w:lineRule="auto"/>
              <w:ind w:left="7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工单位</w:t>
            </w:r>
          </w:p>
        </w:tc>
        <w:tc>
          <w:tcPr>
            <w:tcW w:w="2696" w:type="dxa"/>
            <w:vAlign w:val="top"/>
          </w:tcPr>
          <w:p w14:paraId="040FD86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998C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0FFBA680">
            <w:pPr>
              <w:spacing w:line="29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ED3C85E">
            <w:pPr>
              <w:spacing w:before="90"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建设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规模</w:t>
            </w:r>
          </w:p>
        </w:tc>
        <w:tc>
          <w:tcPr>
            <w:tcW w:w="2860" w:type="dxa"/>
            <w:vAlign w:val="top"/>
          </w:tcPr>
          <w:p w14:paraId="20EAA96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3D918BA4">
            <w:pPr>
              <w:spacing w:line="29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07E992E">
            <w:pPr>
              <w:spacing w:before="90" w:line="181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建筑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面积</w:t>
            </w:r>
          </w:p>
        </w:tc>
        <w:tc>
          <w:tcPr>
            <w:tcW w:w="2696" w:type="dxa"/>
            <w:vAlign w:val="top"/>
          </w:tcPr>
          <w:p w14:paraId="7B8EBDD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19E7C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top"/>
          </w:tcPr>
          <w:p w14:paraId="4FB35F44">
            <w:pPr>
              <w:spacing w:line="29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47290F">
            <w:pPr>
              <w:spacing w:before="90" w:line="182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设计概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算</w:t>
            </w:r>
          </w:p>
        </w:tc>
        <w:tc>
          <w:tcPr>
            <w:tcW w:w="2860" w:type="dxa"/>
            <w:vAlign w:val="top"/>
          </w:tcPr>
          <w:p w14:paraId="5042818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2EFAD697">
            <w:pPr>
              <w:spacing w:line="29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495CAC4">
            <w:pPr>
              <w:spacing w:before="90" w:line="182" w:lineRule="auto"/>
              <w:ind w:left="75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决算</w:t>
            </w:r>
          </w:p>
        </w:tc>
        <w:tc>
          <w:tcPr>
            <w:tcW w:w="2696" w:type="dxa"/>
            <w:vAlign w:val="top"/>
          </w:tcPr>
          <w:p w14:paraId="51A5151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F5EDF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783A93CC">
            <w:pPr>
              <w:spacing w:before="253" w:line="182" w:lineRule="auto"/>
              <w:ind w:left="1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超概算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主要原因</w:t>
            </w:r>
          </w:p>
        </w:tc>
        <w:tc>
          <w:tcPr>
            <w:tcW w:w="7897" w:type="dxa"/>
            <w:gridSpan w:val="3"/>
            <w:vAlign w:val="top"/>
          </w:tcPr>
          <w:p w14:paraId="596D1D3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2AF0E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3A3F6272">
            <w:pPr>
              <w:spacing w:before="226" w:line="623" w:lineRule="exact"/>
              <w:ind w:left="45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position w:val="32"/>
                <w:sz w:val="21"/>
                <w:szCs w:val="21"/>
              </w:rPr>
              <w:t>工程设计</w:t>
            </w:r>
          </w:p>
          <w:p w14:paraId="26A9D760">
            <w:pPr>
              <w:spacing w:line="181" w:lineRule="auto"/>
              <w:ind w:left="45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起止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2860" w:type="dxa"/>
            <w:vAlign w:val="top"/>
          </w:tcPr>
          <w:p w14:paraId="5806DF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311C035C">
            <w:pPr>
              <w:spacing w:line="443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8A4ED49">
            <w:pPr>
              <w:spacing w:before="90" w:line="182" w:lineRule="auto"/>
              <w:ind w:left="5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竣工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验收时间</w:t>
            </w:r>
          </w:p>
        </w:tc>
        <w:tc>
          <w:tcPr>
            <w:tcW w:w="2696" w:type="dxa"/>
            <w:vAlign w:val="top"/>
          </w:tcPr>
          <w:p w14:paraId="733E674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B88FB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1E11AA7A">
            <w:pPr>
              <w:spacing w:before="253" w:line="182" w:lineRule="auto"/>
              <w:ind w:left="45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收部门</w:t>
            </w:r>
          </w:p>
        </w:tc>
        <w:tc>
          <w:tcPr>
            <w:tcW w:w="7897" w:type="dxa"/>
            <w:gridSpan w:val="3"/>
            <w:vAlign w:val="top"/>
          </w:tcPr>
          <w:p w14:paraId="7673B13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9FF6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1CE3D6CB">
            <w:pPr>
              <w:spacing w:before="225" w:line="625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6C736787">
            <w:pPr>
              <w:spacing w:before="1" w:line="180" w:lineRule="auto"/>
              <w:ind w:left="45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通讯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地址</w:t>
            </w:r>
          </w:p>
        </w:tc>
        <w:tc>
          <w:tcPr>
            <w:tcW w:w="7897" w:type="dxa"/>
            <w:gridSpan w:val="3"/>
            <w:vAlign w:val="top"/>
          </w:tcPr>
          <w:p w14:paraId="271B3BA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F70E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1746" w:type="dxa"/>
            <w:vAlign w:val="top"/>
          </w:tcPr>
          <w:p w14:paraId="78B70E92">
            <w:pPr>
              <w:spacing w:before="253" w:line="183" w:lineRule="auto"/>
              <w:ind w:left="45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单位资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质</w:t>
            </w:r>
          </w:p>
        </w:tc>
        <w:tc>
          <w:tcPr>
            <w:tcW w:w="2860" w:type="dxa"/>
            <w:vAlign w:val="top"/>
          </w:tcPr>
          <w:p w14:paraId="48432DD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6A5DA346">
            <w:pPr>
              <w:spacing w:before="254" w:line="182" w:lineRule="auto"/>
              <w:ind w:left="75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证书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编号</w:t>
            </w:r>
          </w:p>
        </w:tc>
        <w:tc>
          <w:tcPr>
            <w:tcW w:w="2696" w:type="dxa"/>
            <w:vAlign w:val="top"/>
          </w:tcPr>
          <w:p w14:paraId="4A0EC2E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6F171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top"/>
          </w:tcPr>
          <w:p w14:paraId="17D81B90">
            <w:pPr>
              <w:spacing w:before="226" w:line="625" w:lineRule="exact"/>
              <w:ind w:left="47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position w:val="32"/>
                <w:sz w:val="21"/>
                <w:szCs w:val="21"/>
              </w:rPr>
              <w:t>申报单位</w:t>
            </w:r>
          </w:p>
          <w:p w14:paraId="0006117E">
            <w:pPr>
              <w:spacing w:before="1" w:line="180" w:lineRule="auto"/>
              <w:ind w:left="56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联系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人</w:t>
            </w:r>
          </w:p>
        </w:tc>
        <w:tc>
          <w:tcPr>
            <w:tcW w:w="2860" w:type="dxa"/>
            <w:vAlign w:val="top"/>
          </w:tcPr>
          <w:p w14:paraId="7DF788E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0187B76C">
            <w:pPr>
              <w:spacing w:line="446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C2E566E">
            <w:pPr>
              <w:spacing w:before="90" w:line="181" w:lineRule="auto"/>
              <w:ind w:left="97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话</w:t>
            </w:r>
          </w:p>
        </w:tc>
        <w:tc>
          <w:tcPr>
            <w:tcW w:w="2696" w:type="dxa"/>
            <w:vAlign w:val="top"/>
          </w:tcPr>
          <w:p w14:paraId="721A727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DDD18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746" w:type="dxa"/>
            <w:vAlign w:val="top"/>
          </w:tcPr>
          <w:p w14:paraId="3062F54A">
            <w:pPr>
              <w:spacing w:before="255" w:line="18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政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编码</w:t>
            </w:r>
          </w:p>
        </w:tc>
        <w:tc>
          <w:tcPr>
            <w:tcW w:w="2860" w:type="dxa"/>
            <w:vAlign w:val="top"/>
          </w:tcPr>
          <w:p w14:paraId="20E03FE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73E55475">
            <w:pPr>
              <w:spacing w:before="257" w:line="181" w:lineRule="auto"/>
              <w:ind w:left="96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top"/>
          </w:tcPr>
          <w:p w14:paraId="1CC6ACC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FB50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46" w:type="dxa"/>
            <w:vAlign w:val="top"/>
          </w:tcPr>
          <w:p w14:paraId="50D9EF76">
            <w:pPr>
              <w:spacing w:before="257" w:line="181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电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子邮箱</w:t>
            </w:r>
          </w:p>
        </w:tc>
        <w:tc>
          <w:tcPr>
            <w:tcW w:w="2860" w:type="dxa"/>
            <w:vAlign w:val="top"/>
          </w:tcPr>
          <w:p w14:paraId="2D0DDB8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1" w:type="dxa"/>
            <w:vAlign w:val="top"/>
          </w:tcPr>
          <w:p w14:paraId="23F77F3B">
            <w:pPr>
              <w:spacing w:before="257" w:line="181" w:lineRule="auto"/>
              <w:ind w:left="96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传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真</w:t>
            </w:r>
          </w:p>
        </w:tc>
        <w:tc>
          <w:tcPr>
            <w:tcW w:w="2696" w:type="dxa"/>
            <w:vAlign w:val="top"/>
          </w:tcPr>
          <w:p w14:paraId="020F59B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39C3C103">
      <w:pPr>
        <w:rPr>
          <w:rFonts w:hint="eastAsia" w:ascii="宋体" w:hAnsi="宋体" w:eastAsia="宋体" w:cs="宋体"/>
          <w:b/>
          <w:bCs/>
          <w:sz w:val="21"/>
          <w:szCs w:val="21"/>
        </w:rPr>
        <w:sectPr>
          <w:footerReference r:id="rId4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338B29D8">
      <w:pPr>
        <w:spacing w:line="245" w:lineRule="auto"/>
        <w:rPr>
          <w:rFonts w:ascii="Arial"/>
          <w:sz w:val="21"/>
        </w:rPr>
      </w:pPr>
    </w:p>
    <w:p w14:paraId="0B77D53F">
      <w:pPr>
        <w:spacing w:line="245" w:lineRule="auto"/>
        <w:rPr>
          <w:rFonts w:ascii="Arial"/>
          <w:sz w:val="21"/>
        </w:rPr>
      </w:pPr>
    </w:p>
    <w:p w14:paraId="2AAF49D3">
      <w:pPr>
        <w:spacing w:line="245" w:lineRule="auto"/>
        <w:rPr>
          <w:rFonts w:ascii="Arial"/>
          <w:sz w:val="21"/>
        </w:rPr>
      </w:pPr>
    </w:p>
    <w:p w14:paraId="35E6D6E6">
      <w:pPr>
        <w:spacing w:line="246" w:lineRule="auto"/>
        <w:rPr>
          <w:rFonts w:ascii="Arial"/>
          <w:sz w:val="21"/>
        </w:rPr>
      </w:pPr>
    </w:p>
    <w:p w14:paraId="362B2C5D">
      <w:pPr>
        <w:spacing w:line="246" w:lineRule="auto"/>
        <w:rPr>
          <w:rFonts w:ascii="Arial"/>
          <w:sz w:val="21"/>
        </w:rPr>
      </w:pPr>
    </w:p>
    <w:p w14:paraId="4191AC10">
      <w:pPr>
        <w:spacing w:line="246" w:lineRule="auto"/>
        <w:rPr>
          <w:rFonts w:ascii="Arial"/>
          <w:sz w:val="21"/>
        </w:rPr>
      </w:pPr>
    </w:p>
    <w:p w14:paraId="05B1BFA6">
      <w:pPr>
        <w:spacing w:before="104" w:line="222" w:lineRule="auto"/>
        <w:ind w:left="264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4"/>
          <w:sz w:val="32"/>
          <w:szCs w:val="32"/>
        </w:rPr>
        <w:t>申</w:t>
      </w:r>
      <w:r>
        <w:rPr>
          <w:rFonts w:ascii="黑体" w:hAnsi="黑体" w:eastAsia="黑体" w:cs="黑体"/>
          <w:b/>
          <w:bCs/>
          <w:spacing w:val="-3"/>
          <w:sz w:val="32"/>
          <w:szCs w:val="32"/>
        </w:rPr>
        <w:t>报单位法人代表人声明</w:t>
      </w:r>
    </w:p>
    <w:p w14:paraId="2B825E53">
      <w:pPr>
        <w:spacing w:line="330" w:lineRule="auto"/>
        <w:rPr>
          <w:rFonts w:ascii="Arial"/>
          <w:b/>
          <w:bCs/>
          <w:sz w:val="32"/>
          <w:szCs w:val="32"/>
        </w:rPr>
      </w:pPr>
    </w:p>
    <w:p w14:paraId="5CED8CDD">
      <w:pPr>
        <w:spacing w:line="330" w:lineRule="auto"/>
        <w:rPr>
          <w:rFonts w:ascii="Arial"/>
          <w:sz w:val="21"/>
        </w:rPr>
      </w:pPr>
    </w:p>
    <w:p w14:paraId="6CE2F9B9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宋体" w:hAnsi="宋体" w:cs="宋体"/>
          <w:sz w:val="30"/>
          <w:szCs w:val="30"/>
          <w:lang w:eastAsia="zh-CN"/>
        </w:rPr>
        <w:t>勘察设计项目评定</w:t>
      </w:r>
      <w:r>
        <w:rPr>
          <w:rFonts w:hint="eastAsia" w:ascii="宋体" w:hAnsi="宋体" w:eastAsia="宋体" w:cs="宋体"/>
          <w:sz w:val="30"/>
          <w:szCs w:val="30"/>
        </w:rPr>
        <w:t>，并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</w:rPr>
        <w:t>《吉林省</w:t>
      </w:r>
      <w:r>
        <w:rPr>
          <w:rFonts w:hint="eastAsia" w:ascii="宋体" w:hAnsi="宋体" w:cs="宋体"/>
          <w:sz w:val="30"/>
          <w:szCs w:val="30"/>
          <w:lang w:eastAsia="zh-CN"/>
        </w:rPr>
        <w:t>优秀工业工程设计项目评定标准</w:t>
      </w:r>
      <w:r>
        <w:rPr>
          <w:rFonts w:hint="eastAsia" w:ascii="宋体" w:hAnsi="宋体" w:eastAsia="宋体" w:cs="宋体"/>
          <w:sz w:val="30"/>
          <w:szCs w:val="30"/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</w:rPr>
        <w:t>所做的处理。</w:t>
      </w:r>
    </w:p>
    <w:p w14:paraId="54500385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56E7A0B7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7235B5FB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3A8E76C2">
      <w:pPr>
        <w:spacing w:line="252" w:lineRule="auto"/>
        <w:rPr>
          <w:rFonts w:hint="eastAsia" w:ascii="宋体" w:hAnsi="宋体" w:eastAsia="宋体" w:cs="宋体"/>
          <w:sz w:val="30"/>
          <w:szCs w:val="30"/>
        </w:rPr>
      </w:pPr>
    </w:p>
    <w:p w14:paraId="74ED870C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3F02FF40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4C6F9BC0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A2AA0A3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0CB41281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41EBFDAA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7B61A16F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6F62BAD7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35AE0521">
      <w:pPr>
        <w:spacing w:line="253" w:lineRule="auto"/>
        <w:rPr>
          <w:rFonts w:hint="eastAsia" w:ascii="宋体" w:hAnsi="宋体" w:eastAsia="宋体" w:cs="宋体"/>
          <w:sz w:val="30"/>
          <w:szCs w:val="30"/>
        </w:rPr>
      </w:pPr>
    </w:p>
    <w:p w14:paraId="13778632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单位法定代表人：    </w:t>
      </w:r>
    </w:p>
    <w:p w14:paraId="71125DAB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417131AE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2D5C6662">
      <w:pPr>
        <w:spacing w:before="103" w:line="182" w:lineRule="auto"/>
        <w:ind w:left="6123"/>
        <w:rPr>
          <w:rFonts w:ascii="微软雅黑" w:hAnsi="微软雅黑" w:eastAsia="微软雅黑" w:cs="微软雅黑"/>
          <w:sz w:val="24"/>
          <w:szCs w:val="24"/>
        </w:rPr>
      </w:pPr>
    </w:p>
    <w:p w14:paraId="198AD7E2">
      <w:pPr>
        <w:sectPr>
          <w:footerReference r:id="rId5" w:type="default"/>
          <w:pgSz w:w="11900" w:h="16840"/>
          <w:pgMar w:top="1431" w:right="1577" w:bottom="1296" w:left="1589" w:header="0" w:footer="1133" w:gutter="0"/>
          <w:cols w:space="720" w:num="1"/>
        </w:sectPr>
      </w:pPr>
    </w:p>
    <w:p w14:paraId="495B385E">
      <w:pPr>
        <w:spacing w:before="279" w:line="222" w:lineRule="auto"/>
        <w:ind w:left="1544"/>
      </w:pP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ascii="黑体" w:hAnsi="黑体" w:eastAsia="黑体" w:cs="黑体"/>
          <w:b/>
          <w:bCs/>
          <w:sz w:val="32"/>
          <w:szCs w:val="32"/>
        </w:rPr>
        <w:t>献的主要人员情况表</w:t>
      </w:r>
    </w:p>
    <w:tbl>
      <w:tblPr>
        <w:tblStyle w:val="7"/>
        <w:tblW w:w="10086" w:type="dxa"/>
        <w:tblInd w:w="-22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8"/>
        <w:gridCol w:w="928"/>
        <w:gridCol w:w="986"/>
        <w:gridCol w:w="1986"/>
        <w:gridCol w:w="1185"/>
        <w:gridCol w:w="2300"/>
        <w:gridCol w:w="1643"/>
      </w:tblGrid>
      <w:tr w14:paraId="5F544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atLeast"/>
        </w:trPr>
        <w:tc>
          <w:tcPr>
            <w:tcW w:w="1058" w:type="dxa"/>
            <w:vAlign w:val="center"/>
          </w:tcPr>
          <w:p w14:paraId="4158135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28" w:type="dxa"/>
            <w:vAlign w:val="center"/>
          </w:tcPr>
          <w:p w14:paraId="41FC735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986" w:type="dxa"/>
            <w:vAlign w:val="center"/>
          </w:tcPr>
          <w:p w14:paraId="1C63519D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986" w:type="dxa"/>
            <w:vAlign w:val="center"/>
          </w:tcPr>
          <w:p w14:paraId="7A3FB09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1185" w:type="dxa"/>
            <w:vAlign w:val="center"/>
          </w:tcPr>
          <w:p w14:paraId="0716C3D2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300" w:type="dxa"/>
            <w:vAlign w:val="center"/>
          </w:tcPr>
          <w:p w14:paraId="7C84CEA7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</w:t>
            </w:r>
          </w:p>
          <w:p w14:paraId="6744EC0F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</w:t>
            </w:r>
          </w:p>
          <w:p w14:paraId="4564B368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台胞证件号</w:t>
            </w:r>
          </w:p>
        </w:tc>
        <w:tc>
          <w:tcPr>
            <w:tcW w:w="1643" w:type="dxa"/>
            <w:vAlign w:val="center"/>
          </w:tcPr>
          <w:p w14:paraId="2AA4B61B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51F37464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681DCF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5C1D6707">
            <w:pPr>
              <w:spacing w:before="235" w:line="173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28" w:type="dxa"/>
            <w:vAlign w:val="top"/>
          </w:tcPr>
          <w:p w14:paraId="14F689E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3180EB0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459C3DA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1A1008F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0323848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2E12E2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C39AD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58" w:type="dxa"/>
            <w:vAlign w:val="top"/>
          </w:tcPr>
          <w:p w14:paraId="7759B5BA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28" w:type="dxa"/>
            <w:vAlign w:val="top"/>
          </w:tcPr>
          <w:p w14:paraId="63BE472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468C5DD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0016A9D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618EB7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063CBEA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45551E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2D5D7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7968D3D8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28" w:type="dxa"/>
            <w:vAlign w:val="top"/>
          </w:tcPr>
          <w:p w14:paraId="58B28F1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6FE77DA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2C30954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469C3F5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0F6ADF0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2D05390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A6498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594A190E">
            <w:pPr>
              <w:spacing w:before="239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28" w:type="dxa"/>
            <w:vAlign w:val="top"/>
          </w:tcPr>
          <w:p w14:paraId="59B30CD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417A0DE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2F967FD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0B9FF17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2427F3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43F2F48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FBC60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0F767084">
            <w:pPr>
              <w:spacing w:before="239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28" w:type="dxa"/>
            <w:vAlign w:val="top"/>
          </w:tcPr>
          <w:p w14:paraId="5AD8074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4AE6080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759413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40E3B84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1014ABC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47A64D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30A48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58" w:type="dxa"/>
            <w:vAlign w:val="top"/>
          </w:tcPr>
          <w:p w14:paraId="45C984C4">
            <w:pPr>
              <w:spacing w:before="238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28" w:type="dxa"/>
            <w:vAlign w:val="top"/>
          </w:tcPr>
          <w:p w14:paraId="4658C57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3F69960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70F4F0D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01EFAB4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08C0F12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4C00C55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CE128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6E8DCB24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28" w:type="dxa"/>
            <w:vAlign w:val="top"/>
          </w:tcPr>
          <w:p w14:paraId="7E08B69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459D1C1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4D9B9C2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6E2EE3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1FAECDA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712D880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A0F04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58" w:type="dxa"/>
            <w:vAlign w:val="top"/>
          </w:tcPr>
          <w:p w14:paraId="6C0902FD">
            <w:pPr>
              <w:spacing w:before="238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28" w:type="dxa"/>
            <w:vAlign w:val="top"/>
          </w:tcPr>
          <w:p w14:paraId="49F518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3794FA6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361183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46FADF9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17BDED7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5BC8227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40CD3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750AD251">
            <w:pPr>
              <w:spacing w:before="238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28" w:type="dxa"/>
            <w:vAlign w:val="top"/>
          </w:tcPr>
          <w:p w14:paraId="4325C61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0B9B91C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344D155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1085FD6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52A02E8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460D011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958F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1506C863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928" w:type="dxa"/>
            <w:vAlign w:val="top"/>
          </w:tcPr>
          <w:p w14:paraId="2CB6336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3D0C202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4F5D79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1BD95C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68599AA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5421F09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37E93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058" w:type="dxa"/>
            <w:vAlign w:val="top"/>
          </w:tcPr>
          <w:p w14:paraId="4BB9FBBA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928" w:type="dxa"/>
            <w:vAlign w:val="top"/>
          </w:tcPr>
          <w:p w14:paraId="0F79C3D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3D64A94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4C7C1D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30D648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6FE3CC4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4E70E6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48241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58" w:type="dxa"/>
            <w:vAlign w:val="top"/>
          </w:tcPr>
          <w:p w14:paraId="7C5BD6BB">
            <w:pPr>
              <w:spacing w:before="242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928" w:type="dxa"/>
            <w:vAlign w:val="top"/>
          </w:tcPr>
          <w:p w14:paraId="3C972CB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45ECBF2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35E0EE9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578746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7C5F04E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5FE6FD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528E6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7B987F7A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928" w:type="dxa"/>
            <w:vAlign w:val="top"/>
          </w:tcPr>
          <w:p w14:paraId="0B76B0F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615BCF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24192C5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2388FB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67CCAA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2369DFA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E31D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156F50EC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928" w:type="dxa"/>
            <w:vAlign w:val="top"/>
          </w:tcPr>
          <w:p w14:paraId="1E44617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10D5F0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4C03E5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3F31F18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07ED5D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096168C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8B970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669B2994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928" w:type="dxa"/>
            <w:vAlign w:val="top"/>
          </w:tcPr>
          <w:p w14:paraId="5F3602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75DA8A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66F2D88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23F0FC6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594AF41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2FF0DF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DA335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58" w:type="dxa"/>
            <w:vAlign w:val="top"/>
          </w:tcPr>
          <w:p w14:paraId="616BAA66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928" w:type="dxa"/>
            <w:vAlign w:val="top"/>
          </w:tcPr>
          <w:p w14:paraId="55D01E0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288E485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617E6B6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3DFDA75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7D5213A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286BA92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6E0E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58" w:type="dxa"/>
            <w:vAlign w:val="top"/>
          </w:tcPr>
          <w:p w14:paraId="656003B2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17</w:t>
            </w:r>
          </w:p>
        </w:tc>
        <w:tc>
          <w:tcPr>
            <w:tcW w:w="928" w:type="dxa"/>
            <w:vAlign w:val="top"/>
          </w:tcPr>
          <w:p w14:paraId="6416E6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6" w:type="dxa"/>
            <w:vAlign w:val="top"/>
          </w:tcPr>
          <w:p w14:paraId="7255D66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986" w:type="dxa"/>
            <w:vAlign w:val="top"/>
          </w:tcPr>
          <w:p w14:paraId="3610044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5" w:type="dxa"/>
            <w:vAlign w:val="top"/>
          </w:tcPr>
          <w:p w14:paraId="73EFDD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00" w:type="dxa"/>
            <w:vAlign w:val="top"/>
          </w:tcPr>
          <w:p w14:paraId="2D7AED1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43" w:type="dxa"/>
            <w:vAlign w:val="top"/>
          </w:tcPr>
          <w:p w14:paraId="2704A5D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B486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058" w:type="dxa"/>
            <w:vAlign w:val="top"/>
          </w:tcPr>
          <w:p w14:paraId="4DB960E2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18</w:t>
            </w:r>
          </w:p>
        </w:tc>
        <w:tc>
          <w:tcPr>
            <w:tcW w:w="928" w:type="dxa"/>
            <w:vAlign w:val="top"/>
          </w:tcPr>
          <w:p w14:paraId="3F3EE1B7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 w14:paraId="47C6D3AE">
            <w:pPr>
              <w:rPr>
                <w:rFonts w:ascii="Arial"/>
                <w:sz w:val="21"/>
              </w:rPr>
            </w:pPr>
          </w:p>
        </w:tc>
        <w:tc>
          <w:tcPr>
            <w:tcW w:w="1986" w:type="dxa"/>
            <w:vAlign w:val="top"/>
          </w:tcPr>
          <w:p w14:paraId="0913461D"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 w14:paraId="3D4FDE33">
            <w:pPr>
              <w:rPr>
                <w:rFonts w:ascii="Arial"/>
                <w:sz w:val="21"/>
              </w:rPr>
            </w:pPr>
          </w:p>
        </w:tc>
        <w:tc>
          <w:tcPr>
            <w:tcW w:w="2300" w:type="dxa"/>
            <w:vAlign w:val="top"/>
          </w:tcPr>
          <w:p w14:paraId="49C03FA5"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vAlign w:val="top"/>
          </w:tcPr>
          <w:p w14:paraId="2AAD0466">
            <w:pPr>
              <w:rPr>
                <w:rFonts w:ascii="Arial"/>
                <w:sz w:val="21"/>
              </w:rPr>
            </w:pPr>
          </w:p>
        </w:tc>
      </w:tr>
      <w:tr w14:paraId="4FF850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058" w:type="dxa"/>
            <w:vAlign w:val="top"/>
          </w:tcPr>
          <w:p w14:paraId="49F8CD1D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19</w:t>
            </w:r>
          </w:p>
        </w:tc>
        <w:tc>
          <w:tcPr>
            <w:tcW w:w="928" w:type="dxa"/>
            <w:vAlign w:val="top"/>
          </w:tcPr>
          <w:p w14:paraId="75A4CD7F">
            <w:pPr>
              <w:rPr>
                <w:rFonts w:ascii="Arial"/>
                <w:sz w:val="21"/>
              </w:rPr>
            </w:pPr>
          </w:p>
        </w:tc>
        <w:tc>
          <w:tcPr>
            <w:tcW w:w="986" w:type="dxa"/>
            <w:vAlign w:val="top"/>
          </w:tcPr>
          <w:p w14:paraId="59AF0948">
            <w:pPr>
              <w:rPr>
                <w:rFonts w:ascii="Arial"/>
                <w:sz w:val="21"/>
              </w:rPr>
            </w:pPr>
          </w:p>
        </w:tc>
        <w:tc>
          <w:tcPr>
            <w:tcW w:w="1986" w:type="dxa"/>
            <w:vAlign w:val="top"/>
          </w:tcPr>
          <w:p w14:paraId="72B29F48"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 w14:paraId="6498569E">
            <w:pPr>
              <w:rPr>
                <w:rFonts w:ascii="Arial"/>
                <w:sz w:val="21"/>
              </w:rPr>
            </w:pPr>
          </w:p>
        </w:tc>
        <w:tc>
          <w:tcPr>
            <w:tcW w:w="2300" w:type="dxa"/>
            <w:vAlign w:val="top"/>
          </w:tcPr>
          <w:p w14:paraId="660473CC">
            <w:pPr>
              <w:rPr>
                <w:rFonts w:ascii="Arial"/>
                <w:sz w:val="21"/>
              </w:rPr>
            </w:pPr>
          </w:p>
        </w:tc>
        <w:tc>
          <w:tcPr>
            <w:tcW w:w="1643" w:type="dxa"/>
            <w:vAlign w:val="top"/>
          </w:tcPr>
          <w:p w14:paraId="79AC1B83">
            <w:pPr>
              <w:rPr>
                <w:rFonts w:ascii="Arial"/>
                <w:sz w:val="21"/>
              </w:rPr>
            </w:pPr>
          </w:p>
        </w:tc>
      </w:tr>
    </w:tbl>
    <w:p w14:paraId="36601358">
      <w:pPr>
        <w:spacing w:before="279" w:line="222" w:lineRule="auto"/>
        <w:ind w:left="355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10E27B47">
      <w:pPr>
        <w:spacing w:line="269" w:lineRule="auto"/>
        <w:rPr>
          <w:rFonts w:ascii="Arial"/>
          <w:sz w:val="21"/>
        </w:rPr>
      </w:pPr>
    </w:p>
    <w:p w14:paraId="37B6A74A">
      <w:pPr>
        <w:spacing w:line="269" w:lineRule="auto"/>
        <w:rPr>
          <w:rFonts w:ascii="Arial"/>
          <w:sz w:val="21"/>
        </w:rPr>
      </w:pPr>
    </w:p>
    <w:p w14:paraId="7D690B86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692D8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4EB69926">
      <w:pPr>
        <w:spacing w:before="97" w:line="223" w:lineRule="auto"/>
        <w:ind w:left="3719"/>
        <w:rPr>
          <w:rFonts w:ascii="黑体" w:hAnsi="黑体" w:eastAsia="黑体" w:cs="黑体"/>
          <w:spacing w:val="-2"/>
          <w:sz w:val="32"/>
          <w:szCs w:val="32"/>
        </w:rPr>
      </w:pPr>
    </w:p>
    <w:p w14:paraId="0CCCC48A">
      <w:pPr>
        <w:spacing w:before="97" w:line="223" w:lineRule="auto"/>
        <w:ind w:left="37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68B4EA46">
      <w:pPr>
        <w:spacing w:line="144" w:lineRule="exact"/>
      </w:pPr>
    </w:p>
    <w:tbl>
      <w:tblPr>
        <w:tblStyle w:val="7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05421E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AA0AEEA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排序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CC069F5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75E653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承担工作</w:t>
            </w:r>
          </w:p>
        </w:tc>
      </w:tr>
      <w:tr w14:paraId="373C9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236B9F">
            <w:pPr>
              <w:spacing w:before="245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9D652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C112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0026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51A122">
            <w:pPr>
              <w:spacing w:before="254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7D034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FF9CE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F820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32F2487">
            <w:pPr>
              <w:spacing w:before="255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74B6B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3F141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F862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3E37AB">
            <w:pPr>
              <w:spacing w:before="258" w:line="17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A7CFA0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7C9425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33D6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24C391">
            <w:pPr>
              <w:spacing w:before="263" w:line="171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9C91C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AB8FF3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2E39202A">
      <w:pPr>
        <w:spacing w:before="222" w:line="182" w:lineRule="auto"/>
        <w:ind w:left="46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1.承担工作指设计或施工。</w:t>
      </w:r>
    </w:p>
    <w:p w14:paraId="3FF92EDF">
      <w:pPr>
        <w:spacing w:before="91" w:line="183" w:lineRule="auto"/>
        <w:ind w:left="903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5FC2FAB3">
      <w:pPr>
        <w:spacing w:before="90" w:line="183" w:lineRule="auto"/>
        <w:ind w:left="462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1C4F68DA">
      <w:pPr>
        <w:spacing w:before="251" w:line="223" w:lineRule="auto"/>
        <w:ind w:left="2919"/>
        <w:rPr>
          <w:rFonts w:ascii="黑体" w:hAnsi="黑体" w:eastAsia="黑体" w:cs="黑体"/>
          <w:spacing w:val="32"/>
          <w:sz w:val="32"/>
          <w:szCs w:val="32"/>
        </w:rPr>
      </w:pPr>
    </w:p>
    <w:p w14:paraId="5022DD9A">
      <w:pPr>
        <w:spacing w:before="251" w:line="223" w:lineRule="auto"/>
        <w:ind w:left="2919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7FE04CAF">
      <w:pPr>
        <w:spacing w:line="150" w:lineRule="exact"/>
      </w:pPr>
    </w:p>
    <w:tbl>
      <w:tblPr>
        <w:tblStyle w:val="7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50FD7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  <w:vAlign w:val="top"/>
          </w:tcPr>
          <w:p w14:paraId="24F7375A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2FA44519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1AD4DAC4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6649AABE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06C0B13B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174902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67209EF0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3EE94FD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7DFCF0F3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35C4A68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7F2FB70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6CC5A93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6FE5A83F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D1F277A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20869E61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4F821C8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1D6ADF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6C267AA2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114F4DA2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9B50DF9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6B27D675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921A000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6ED4C94D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DA88C89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4DB2A4BA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17842AF0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33803397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211CD24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6A9530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364D566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2341ABE3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7B4DCEA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65B183A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4B6B871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FEFC017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ECC5C67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087E34BB">
      <w:pPr>
        <w:rPr>
          <w:rFonts w:ascii="Arial"/>
          <w:sz w:val="21"/>
        </w:rPr>
      </w:pPr>
    </w:p>
    <w:p w14:paraId="56B38018">
      <w:pPr>
        <w:sectPr>
          <w:footerReference r:id="rId6" w:type="default"/>
          <w:pgSz w:w="11900" w:h="16840"/>
          <w:pgMar w:top="1431" w:right="1119" w:bottom="1296" w:left="1127" w:header="0" w:footer="1133" w:gutter="0"/>
          <w:cols w:space="720" w:num="1"/>
        </w:sectPr>
      </w:pPr>
    </w:p>
    <w:p w14:paraId="286ABD21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有色金属工业工程设计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申报材料要求</w:t>
      </w:r>
    </w:p>
    <w:p w14:paraId="6D2A2372">
      <w:pPr>
        <w:spacing w:line="87" w:lineRule="exact"/>
      </w:pPr>
    </w:p>
    <w:tbl>
      <w:tblPr>
        <w:tblStyle w:val="7"/>
        <w:tblW w:w="95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9"/>
      </w:tblGrid>
      <w:tr w14:paraId="27EB3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9" w:hRule="atLeast"/>
        </w:trPr>
        <w:tc>
          <w:tcPr>
            <w:tcW w:w="9579" w:type="dxa"/>
            <w:vAlign w:val="top"/>
          </w:tcPr>
          <w:p w14:paraId="7A67C022">
            <w:pPr>
              <w:spacing w:before="184" w:line="222" w:lineRule="auto"/>
              <w:ind w:left="132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4"/>
                <w:szCs w:val="24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4"/>
                <w:szCs w:val="24"/>
              </w:rPr>
              <w:t>报材料目录(不限于此)：</w:t>
            </w:r>
          </w:p>
          <w:p w14:paraId="6B938BF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1. 项目承担单位营业执照证书扫描件；</w:t>
            </w:r>
          </w:p>
          <w:p w14:paraId="594FAD0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2. 项目承担单位相应资质证书扫描件；</w:t>
            </w:r>
          </w:p>
          <w:p w14:paraId="6B81C3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3. 项目合同(相关页：含项目名称、设计内容、设计工期及甲乙双方签章页)扫描件；</w:t>
            </w:r>
          </w:p>
          <w:p w14:paraId="6A6FD7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4. 项目竣工验收报告扫描件；</w:t>
            </w:r>
          </w:p>
          <w:p w14:paraId="1F4901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5. 项目消防、节能、安全、环保等验收文件扫描件；</w:t>
            </w:r>
          </w:p>
          <w:p w14:paraId="2D030C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6. 项目用户意见扫描件；</w:t>
            </w:r>
          </w:p>
          <w:p w14:paraId="36D22B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7. 项目主要技术文件(主要图纸、设计说明书、照片等，上传的电子版图纸要求图面清晰，图纸数量</w:t>
            </w:r>
          </w:p>
          <w:p w14:paraId="750087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及深度以能充分表达项目设计内容，并体现项目特点和创新点等打分评价标准为原则，不要求全部照搬所有设计图纸，图纸数量以全面完整反映工程设计状况及有关专业内容为准)；</w:t>
            </w:r>
          </w:p>
          <w:p w14:paraId="030D2B3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8.反映申报项目工程情况的现场照片(不超过6张)和设计说明；</w:t>
            </w:r>
          </w:p>
          <w:p w14:paraId="4913D424">
            <w:pPr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9.无重大安全质量事故证明文件。</w:t>
            </w:r>
          </w:p>
        </w:tc>
      </w:tr>
    </w:tbl>
    <w:p w14:paraId="31D5E689">
      <w:pPr>
        <w:rPr>
          <w:rFonts w:ascii="Arial"/>
          <w:sz w:val="21"/>
        </w:rPr>
      </w:pPr>
    </w:p>
    <w:p w14:paraId="7007C3DF">
      <w:pPr>
        <w:sectPr>
          <w:footerReference r:id="rId7" w:type="default"/>
          <w:pgSz w:w="11900" w:h="16840"/>
          <w:pgMar w:top="1431" w:right="1124" w:bottom="1293" w:left="1128" w:header="0" w:footer="1133" w:gutter="0"/>
          <w:cols w:space="720" w:num="1"/>
        </w:sectPr>
      </w:pPr>
    </w:p>
    <w:p w14:paraId="58570522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有色金属工业工程设计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项目特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点</w:t>
      </w:r>
    </w:p>
    <w:p w14:paraId="0DC2A860">
      <w:pPr>
        <w:spacing w:line="144" w:lineRule="exact"/>
      </w:pPr>
    </w:p>
    <w:tbl>
      <w:tblPr>
        <w:tblStyle w:val="7"/>
        <w:tblW w:w="9600" w:type="dxa"/>
        <w:tblInd w:w="-41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46"/>
        <w:gridCol w:w="7154"/>
      </w:tblGrid>
      <w:tr w14:paraId="47D89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69" w:hRule="atLeast"/>
        </w:trPr>
        <w:tc>
          <w:tcPr>
            <w:tcW w:w="2446" w:type="dxa"/>
            <w:vAlign w:val="center"/>
          </w:tcPr>
          <w:p w14:paraId="5B0C5DE5">
            <w:pPr>
              <w:spacing w:line="253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07279F1">
            <w:pPr>
              <w:spacing w:before="91" w:line="181" w:lineRule="auto"/>
              <w:ind w:left="5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目概况</w:t>
            </w:r>
          </w:p>
        </w:tc>
        <w:tc>
          <w:tcPr>
            <w:tcW w:w="7154" w:type="dxa"/>
            <w:vAlign w:val="top"/>
          </w:tcPr>
          <w:p w14:paraId="3919634A">
            <w:pPr>
              <w:tabs>
                <w:tab w:val="left" w:pos="186"/>
              </w:tabs>
              <w:spacing w:before="230" w:line="422" w:lineRule="auto"/>
              <w:ind w:left="119" w:right="106" w:hanging="3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(项目总体介绍、项目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规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模、复杂程度、工程难点及数字交付情况等，限</w:t>
            </w:r>
            <w:r>
              <w:rPr>
                <w:rFonts w:hint="eastAsia" w:ascii="宋体" w:hAnsi="宋体" w:eastAsia="宋体" w:cs="宋体"/>
                <w:b/>
                <w:bCs/>
                <w:spacing w:val="8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spacing w:val="4"/>
                <w:sz w:val="21"/>
                <w:szCs w:val="21"/>
              </w:rPr>
              <w:t>00字)</w:t>
            </w:r>
          </w:p>
        </w:tc>
      </w:tr>
      <w:tr w14:paraId="3499DE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3" w:hRule="atLeast"/>
        </w:trPr>
        <w:tc>
          <w:tcPr>
            <w:tcW w:w="2446" w:type="dxa"/>
            <w:vAlign w:val="top"/>
          </w:tcPr>
          <w:p w14:paraId="75F7491A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FED4A7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BC2966D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4555F728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568A563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F8BD709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531C7E7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4C5E9E6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3327703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224731A">
            <w:pPr>
              <w:spacing w:line="241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633386E0">
            <w:pPr>
              <w:spacing w:before="90" w:line="182" w:lineRule="auto"/>
              <w:ind w:left="5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特点</w:t>
            </w:r>
          </w:p>
        </w:tc>
        <w:tc>
          <w:tcPr>
            <w:tcW w:w="7154" w:type="dxa"/>
            <w:vAlign w:val="top"/>
          </w:tcPr>
          <w:p w14:paraId="5787B59C">
            <w:pPr>
              <w:tabs>
                <w:tab w:val="left" w:pos="186"/>
              </w:tabs>
              <w:spacing w:before="183" w:line="428" w:lineRule="auto"/>
              <w:ind w:left="104" w:right="107" w:hanging="2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( 1.工程技术的先进性、各项主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要技术指标水平等； 2.技术创新水平、创新成果对行业的引领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作用等； 3.采用节能技术与效果情况。限1500</w:t>
            </w:r>
            <w:r>
              <w:rPr>
                <w:rFonts w:hint="eastAsia" w:ascii="宋体" w:hAnsi="宋体" w:eastAsia="宋体" w:cs="宋体"/>
                <w:b/>
                <w:bCs/>
                <w:spacing w:val="26"/>
                <w:sz w:val="21"/>
                <w:szCs w:val="21"/>
              </w:rPr>
              <w:t>字)</w:t>
            </w:r>
          </w:p>
        </w:tc>
      </w:tr>
      <w:tr w14:paraId="6019A3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5" w:hRule="atLeast"/>
        </w:trPr>
        <w:tc>
          <w:tcPr>
            <w:tcW w:w="2446" w:type="dxa"/>
            <w:vAlign w:val="top"/>
          </w:tcPr>
          <w:p w14:paraId="1AF0207D">
            <w:pPr>
              <w:spacing w:line="24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69A3B35">
            <w:pPr>
              <w:spacing w:line="24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352F30">
            <w:pPr>
              <w:spacing w:line="24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9B8F7BA">
            <w:pPr>
              <w:spacing w:line="24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6962293">
            <w:pPr>
              <w:spacing w:line="24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DD18D3C">
            <w:pPr>
              <w:spacing w:line="249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2AE5476">
            <w:pPr>
              <w:spacing w:before="91" w:line="183" w:lineRule="auto"/>
              <w:ind w:left="5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益</w:t>
            </w:r>
          </w:p>
        </w:tc>
        <w:tc>
          <w:tcPr>
            <w:tcW w:w="7154" w:type="dxa"/>
            <w:vAlign w:val="top"/>
          </w:tcPr>
          <w:p w14:paraId="22DC32A4">
            <w:pPr>
              <w:tabs>
                <w:tab w:val="left" w:pos="186"/>
              </w:tabs>
              <w:spacing w:before="223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1"/>
                <w:szCs w:val="21"/>
              </w:rPr>
              <w:t>(项目产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生的经济、社会、环境效益 ，限500字)</w:t>
            </w:r>
          </w:p>
        </w:tc>
      </w:tr>
    </w:tbl>
    <w:p w14:paraId="560541B8">
      <w:pPr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4E7B40D4">
      <w:pPr>
        <w:sectPr>
          <w:footerReference r:id="rId8" w:type="default"/>
          <w:pgSz w:w="11900" w:h="16840"/>
          <w:pgMar w:top="1431" w:right="1531" w:bottom="1296" w:left="1540" w:header="0" w:footer="1133" w:gutter="0"/>
          <w:cols w:space="720" w:num="1"/>
        </w:sectPr>
      </w:pPr>
    </w:p>
    <w:p w14:paraId="3F56B066">
      <w:pPr>
        <w:spacing w:line="240" w:lineRule="auto"/>
        <w:ind w:left="0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eastAsia="zh-CN"/>
        </w:rPr>
        <w:t>有色金属工业工程设计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项目建设内</w:t>
      </w:r>
      <w:r>
        <w:rPr>
          <w:rFonts w:ascii="黑体" w:hAnsi="黑体" w:eastAsia="黑体" w:cs="黑体"/>
          <w:b/>
          <w:bCs/>
          <w:spacing w:val="-1"/>
          <w:sz w:val="32"/>
          <w:szCs w:val="32"/>
        </w:rPr>
        <w:t>容</w:t>
      </w:r>
    </w:p>
    <w:p w14:paraId="660BF9D0">
      <w:pPr>
        <w:spacing w:line="144" w:lineRule="exact"/>
      </w:pPr>
    </w:p>
    <w:tbl>
      <w:tblPr>
        <w:tblStyle w:val="7"/>
        <w:tblW w:w="9333" w:type="dxa"/>
        <w:tblInd w:w="-3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6"/>
        <w:gridCol w:w="4717"/>
      </w:tblGrid>
      <w:tr w14:paraId="4E8A80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4616" w:type="dxa"/>
            <w:vAlign w:val="center"/>
          </w:tcPr>
          <w:p w14:paraId="0ABD93CC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建设内容及规模</w:t>
            </w:r>
          </w:p>
        </w:tc>
        <w:tc>
          <w:tcPr>
            <w:tcW w:w="4717" w:type="dxa"/>
            <w:vAlign w:val="center"/>
          </w:tcPr>
          <w:p w14:paraId="07873B20">
            <w:pPr>
              <w:bidi w:val="0"/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特 点</w:t>
            </w:r>
          </w:p>
        </w:tc>
      </w:tr>
      <w:tr w14:paraId="4E592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0" w:hRule="atLeast"/>
        </w:trPr>
        <w:tc>
          <w:tcPr>
            <w:tcW w:w="4616" w:type="dxa"/>
            <w:vAlign w:val="top"/>
          </w:tcPr>
          <w:p w14:paraId="4AA4204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4717" w:type="dxa"/>
            <w:vAlign w:val="top"/>
          </w:tcPr>
          <w:p w14:paraId="4810A464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254AF91E">
      <w:pPr>
        <w:rPr>
          <w:rFonts w:ascii="Arial"/>
          <w:sz w:val="21"/>
        </w:rPr>
      </w:pPr>
    </w:p>
    <w:p w14:paraId="211C4CFD">
      <w:pPr>
        <w:sectPr>
          <w:footerReference r:id="rId9" w:type="default"/>
          <w:pgSz w:w="11900" w:h="16840"/>
          <w:pgMar w:top="1431" w:right="1594" w:bottom="1296" w:left="1603" w:header="0" w:footer="1133" w:gutter="0"/>
          <w:cols w:space="720" w:num="1"/>
        </w:sectPr>
      </w:pPr>
    </w:p>
    <w:p w14:paraId="6397412F">
      <w:pPr>
        <w:spacing w:before="308" w:line="223" w:lineRule="auto"/>
        <w:ind w:left="3262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主要技术指标表</w:t>
      </w:r>
    </w:p>
    <w:p w14:paraId="4C1EA67C">
      <w:pPr>
        <w:spacing w:line="86" w:lineRule="exact"/>
        <w:rPr>
          <w:b/>
          <w:bCs/>
          <w:sz w:val="32"/>
          <w:szCs w:val="32"/>
        </w:rPr>
      </w:pPr>
    </w:p>
    <w:tbl>
      <w:tblPr>
        <w:tblStyle w:val="7"/>
        <w:tblW w:w="9284" w:type="dxa"/>
        <w:tblInd w:w="-3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8"/>
        <w:gridCol w:w="1732"/>
        <w:gridCol w:w="1794"/>
        <w:gridCol w:w="1861"/>
        <w:gridCol w:w="2119"/>
      </w:tblGrid>
      <w:tr w14:paraId="292384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778" w:type="dxa"/>
            <w:vAlign w:val="top"/>
          </w:tcPr>
          <w:p w14:paraId="37FACB75">
            <w:pPr>
              <w:spacing w:before="226" w:line="182" w:lineRule="auto"/>
              <w:ind w:left="10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目名称</w:t>
            </w:r>
          </w:p>
        </w:tc>
        <w:tc>
          <w:tcPr>
            <w:tcW w:w="7506" w:type="dxa"/>
            <w:gridSpan w:val="4"/>
            <w:vAlign w:val="top"/>
          </w:tcPr>
          <w:p w14:paraId="4E5B32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594B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9284" w:type="dxa"/>
            <w:gridSpan w:val="5"/>
            <w:vAlign w:val="top"/>
          </w:tcPr>
          <w:p w14:paraId="5EAA1064">
            <w:pPr>
              <w:spacing w:before="221" w:line="182" w:lineRule="auto"/>
              <w:ind w:left="11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主要技术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指标</w:t>
            </w:r>
          </w:p>
        </w:tc>
      </w:tr>
      <w:tr w14:paraId="0DFBF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78" w:type="dxa"/>
            <w:vAlign w:val="top"/>
          </w:tcPr>
          <w:p w14:paraId="74DB0F18">
            <w:pPr>
              <w:spacing w:before="232" w:line="175" w:lineRule="auto"/>
              <w:ind w:left="10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</w:t>
            </w:r>
          </w:p>
        </w:tc>
        <w:tc>
          <w:tcPr>
            <w:tcW w:w="1732" w:type="dxa"/>
            <w:vAlign w:val="top"/>
          </w:tcPr>
          <w:p w14:paraId="45FE4897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目设计指标</w:t>
            </w:r>
          </w:p>
        </w:tc>
        <w:tc>
          <w:tcPr>
            <w:tcW w:w="1794" w:type="dxa"/>
            <w:vAlign w:val="top"/>
          </w:tcPr>
          <w:p w14:paraId="00AEC38C">
            <w:pPr>
              <w:spacing w:before="223" w:line="181" w:lineRule="auto"/>
              <w:ind w:left="10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目达到指标</w:t>
            </w:r>
          </w:p>
        </w:tc>
        <w:tc>
          <w:tcPr>
            <w:tcW w:w="1861" w:type="dxa"/>
            <w:vAlign w:val="top"/>
          </w:tcPr>
          <w:p w14:paraId="62DAE0B2">
            <w:pPr>
              <w:spacing w:before="223" w:line="181" w:lineRule="auto"/>
              <w:ind w:left="11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内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先进指标</w:t>
            </w:r>
          </w:p>
        </w:tc>
        <w:tc>
          <w:tcPr>
            <w:tcW w:w="2119" w:type="dxa"/>
            <w:vAlign w:val="top"/>
          </w:tcPr>
          <w:p w14:paraId="00B0EADD">
            <w:pPr>
              <w:spacing w:before="223" w:line="181" w:lineRule="auto"/>
              <w:ind w:left="12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国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际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先进指标</w:t>
            </w:r>
          </w:p>
        </w:tc>
      </w:tr>
      <w:tr w14:paraId="5C0CA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78" w:type="dxa"/>
            <w:vAlign w:val="top"/>
          </w:tcPr>
          <w:p w14:paraId="5E665B6C">
            <w:pPr>
              <w:spacing w:before="223" w:line="181" w:lineRule="auto"/>
              <w:ind w:left="107"/>
              <w:jc w:val="center"/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产品质量</w:t>
            </w: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  <w:t xml:space="preserve">   </w:t>
            </w:r>
          </w:p>
          <w:p w14:paraId="606726D9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指标</w:t>
            </w:r>
          </w:p>
        </w:tc>
        <w:tc>
          <w:tcPr>
            <w:tcW w:w="1732" w:type="dxa"/>
            <w:vAlign w:val="top"/>
          </w:tcPr>
          <w:p w14:paraId="72B664A0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794" w:type="dxa"/>
            <w:vAlign w:val="top"/>
          </w:tcPr>
          <w:p w14:paraId="517E6D3A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861" w:type="dxa"/>
            <w:vAlign w:val="top"/>
          </w:tcPr>
          <w:p w14:paraId="1623B358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119" w:type="dxa"/>
            <w:vAlign w:val="top"/>
          </w:tcPr>
          <w:p w14:paraId="5C366A2E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2241B5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78" w:type="dxa"/>
            <w:vAlign w:val="top"/>
          </w:tcPr>
          <w:p w14:paraId="7D3ED2F3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主要原材料</w:t>
            </w:r>
          </w:p>
          <w:p w14:paraId="78416E0A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消耗定额</w:t>
            </w:r>
          </w:p>
        </w:tc>
        <w:tc>
          <w:tcPr>
            <w:tcW w:w="1732" w:type="dxa"/>
            <w:vAlign w:val="top"/>
          </w:tcPr>
          <w:p w14:paraId="5E2FF0AD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794" w:type="dxa"/>
            <w:vAlign w:val="top"/>
          </w:tcPr>
          <w:p w14:paraId="2A6D7CC8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861" w:type="dxa"/>
            <w:vAlign w:val="top"/>
          </w:tcPr>
          <w:p w14:paraId="2AC56F2C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2119" w:type="dxa"/>
            <w:vAlign w:val="top"/>
          </w:tcPr>
          <w:p w14:paraId="43A5CBF8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099CD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</w:trPr>
        <w:tc>
          <w:tcPr>
            <w:tcW w:w="1778" w:type="dxa"/>
            <w:vAlign w:val="top"/>
          </w:tcPr>
          <w:p w14:paraId="51E10DCA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3B5B666B">
            <w:pPr>
              <w:spacing w:before="223" w:line="181" w:lineRule="auto"/>
              <w:ind w:left="107"/>
              <w:jc w:val="center"/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公用工程</w:t>
            </w: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  <w:t xml:space="preserve">   </w:t>
            </w:r>
          </w:p>
          <w:p w14:paraId="146EDC7B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消耗定额</w:t>
            </w:r>
          </w:p>
        </w:tc>
        <w:tc>
          <w:tcPr>
            <w:tcW w:w="1732" w:type="dxa"/>
            <w:vAlign w:val="top"/>
          </w:tcPr>
          <w:p w14:paraId="115E1D7B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用水量：</w:t>
            </w:r>
          </w:p>
          <w:p w14:paraId="0FFC2A95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用电量：</w:t>
            </w:r>
          </w:p>
          <w:p w14:paraId="05EEC7FE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用汽量：</w:t>
            </w:r>
          </w:p>
        </w:tc>
        <w:tc>
          <w:tcPr>
            <w:tcW w:w="1794" w:type="dxa"/>
            <w:vAlign w:val="top"/>
          </w:tcPr>
          <w:p w14:paraId="6D15F616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用水量：</w:t>
            </w:r>
          </w:p>
          <w:p w14:paraId="5DBC846F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用电量：</w:t>
            </w:r>
          </w:p>
          <w:p w14:paraId="6CA4D04B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用汽量：</w:t>
            </w:r>
          </w:p>
        </w:tc>
        <w:tc>
          <w:tcPr>
            <w:tcW w:w="1861" w:type="dxa"/>
            <w:vAlign w:val="top"/>
          </w:tcPr>
          <w:p w14:paraId="188E31F4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用水量：</w:t>
            </w:r>
          </w:p>
          <w:p w14:paraId="3BF96068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用电量：</w:t>
            </w:r>
          </w:p>
          <w:p w14:paraId="2266528B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用汽量：</w:t>
            </w:r>
          </w:p>
        </w:tc>
        <w:tc>
          <w:tcPr>
            <w:tcW w:w="2119" w:type="dxa"/>
            <w:vAlign w:val="top"/>
          </w:tcPr>
          <w:p w14:paraId="188F0F77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用水量：</w:t>
            </w:r>
          </w:p>
          <w:p w14:paraId="799A2D56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用电量：</w:t>
            </w:r>
          </w:p>
          <w:p w14:paraId="31C17A8E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用汽量：</w:t>
            </w:r>
          </w:p>
        </w:tc>
      </w:tr>
      <w:tr w14:paraId="18E8FA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78" w:type="dxa"/>
            <w:vAlign w:val="center"/>
          </w:tcPr>
          <w:p w14:paraId="389FF4B6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综合能耗指标</w:t>
            </w:r>
          </w:p>
        </w:tc>
        <w:tc>
          <w:tcPr>
            <w:tcW w:w="1732" w:type="dxa"/>
            <w:vAlign w:val="center"/>
          </w:tcPr>
          <w:p w14:paraId="764BA5CC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</w:tc>
        <w:tc>
          <w:tcPr>
            <w:tcW w:w="1794" w:type="dxa"/>
            <w:vAlign w:val="center"/>
          </w:tcPr>
          <w:p w14:paraId="64C78F37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</w:tc>
        <w:tc>
          <w:tcPr>
            <w:tcW w:w="1861" w:type="dxa"/>
            <w:vAlign w:val="center"/>
          </w:tcPr>
          <w:p w14:paraId="6381FA03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</w:tc>
        <w:tc>
          <w:tcPr>
            <w:tcW w:w="2119" w:type="dxa"/>
            <w:vAlign w:val="center"/>
          </w:tcPr>
          <w:p w14:paraId="7F350F1D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</w:tc>
      </w:tr>
      <w:tr w14:paraId="561B33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78" w:type="dxa"/>
            <w:vAlign w:val="center"/>
          </w:tcPr>
          <w:p w14:paraId="7B710BB4">
            <w:pPr>
              <w:spacing w:before="223" w:line="181" w:lineRule="auto"/>
              <w:ind w:left="107"/>
              <w:jc w:val="center"/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环保排放</w:t>
            </w:r>
            <w:r>
              <w:rPr>
                <w:rFonts w:hint="eastAsia" w:ascii="宋体" w:hAnsi="宋体" w:cs="宋体"/>
                <w:b/>
                <w:bCs/>
                <w:spacing w:val="-1"/>
                <w:sz w:val="21"/>
                <w:szCs w:val="21"/>
                <w:lang w:val="en-US" w:eastAsia="zh-CN"/>
              </w:rPr>
              <w:t xml:space="preserve">   </w:t>
            </w:r>
          </w:p>
          <w:p w14:paraId="521649B1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指标</w:t>
            </w:r>
          </w:p>
        </w:tc>
        <w:tc>
          <w:tcPr>
            <w:tcW w:w="1732" w:type="dxa"/>
            <w:vAlign w:val="center"/>
          </w:tcPr>
          <w:p w14:paraId="1849DE9F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三废排放量：</w:t>
            </w:r>
          </w:p>
        </w:tc>
        <w:tc>
          <w:tcPr>
            <w:tcW w:w="1794" w:type="dxa"/>
            <w:vAlign w:val="center"/>
          </w:tcPr>
          <w:p w14:paraId="155C04F8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三废排放量：</w:t>
            </w:r>
          </w:p>
        </w:tc>
        <w:tc>
          <w:tcPr>
            <w:tcW w:w="1861" w:type="dxa"/>
            <w:vAlign w:val="center"/>
          </w:tcPr>
          <w:p w14:paraId="7B6BECA1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三废排放量：</w:t>
            </w:r>
          </w:p>
        </w:tc>
        <w:tc>
          <w:tcPr>
            <w:tcW w:w="2119" w:type="dxa"/>
            <w:vAlign w:val="center"/>
          </w:tcPr>
          <w:p w14:paraId="6393AD2F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三废排放量：</w:t>
            </w:r>
          </w:p>
        </w:tc>
      </w:tr>
      <w:tr w14:paraId="3BD20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1778" w:type="dxa"/>
            <w:vAlign w:val="center"/>
          </w:tcPr>
          <w:p w14:paraId="5198EA4A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 xml:space="preserve">经济效益和 </w:t>
            </w:r>
          </w:p>
          <w:p w14:paraId="13313FEC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社会效益评价</w:t>
            </w:r>
          </w:p>
        </w:tc>
        <w:tc>
          <w:tcPr>
            <w:tcW w:w="7506" w:type="dxa"/>
            <w:gridSpan w:val="4"/>
            <w:vAlign w:val="center"/>
          </w:tcPr>
          <w:p w14:paraId="42DE6142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</w:tc>
      </w:tr>
      <w:tr w14:paraId="3B2FFC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1778" w:type="dxa"/>
            <w:vAlign w:val="center"/>
          </w:tcPr>
          <w:p w14:paraId="79436506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数字化交付</w:t>
            </w:r>
          </w:p>
          <w:p w14:paraId="6CD90B3D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情况</w:t>
            </w:r>
          </w:p>
        </w:tc>
        <w:tc>
          <w:tcPr>
            <w:tcW w:w="7506" w:type="dxa"/>
            <w:gridSpan w:val="4"/>
            <w:vAlign w:val="center"/>
          </w:tcPr>
          <w:p w14:paraId="21925C82">
            <w:pPr>
              <w:spacing w:before="223" w:line="181" w:lineRule="auto"/>
              <w:ind w:left="107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</w:tc>
      </w:tr>
    </w:tbl>
    <w:p w14:paraId="6E9CAF49">
      <w:pPr>
        <w:spacing w:before="221" w:line="182" w:lineRule="auto"/>
        <w:ind w:left="2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注：消耗定额指生产1吨成品对应的消耗量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。</w:t>
      </w:r>
    </w:p>
    <w:p w14:paraId="07C021FB">
      <w:pPr>
        <w:rPr>
          <w:rFonts w:hint="eastAsia" w:ascii="宋体" w:hAnsi="宋体" w:eastAsia="宋体" w:cs="宋体"/>
          <w:b/>
          <w:bCs/>
        </w:rPr>
        <w:sectPr>
          <w:footerReference r:id="rId10" w:type="default"/>
          <w:pgSz w:w="11900" w:h="16840"/>
          <w:pgMar w:top="1431" w:right="1666" w:bottom="1296" w:left="1588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3"/>
        <w:tblW w:w="917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3"/>
        <w:gridCol w:w="7090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083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7090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7965E8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083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7090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083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7090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083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7090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2FB79A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167CB">
    <w:pPr>
      <w:spacing w:line="188" w:lineRule="auto"/>
      <w:ind w:left="414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38B2A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46D87">
    <w:pPr>
      <w:spacing w:line="187" w:lineRule="auto"/>
      <w:ind w:left="43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A0ED4">
    <w:pPr>
      <w:spacing w:line="187" w:lineRule="auto"/>
      <w:ind w:left="478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6C3AD">
    <w:pPr>
      <w:spacing w:line="185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A158A">
    <w:pPr>
      <w:spacing w:line="188" w:lineRule="auto"/>
      <w:ind w:left="437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8A14A">
    <w:pPr>
      <w:spacing w:line="187" w:lineRule="auto"/>
      <w:ind w:left="428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0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AD9C2">
    <w:pPr>
      <w:spacing w:line="188" w:lineRule="auto"/>
      <w:ind w:left="429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8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12283C55"/>
    <w:rsid w:val="055F2BCB"/>
    <w:rsid w:val="0AA07F0D"/>
    <w:rsid w:val="0AA74DF8"/>
    <w:rsid w:val="0B1B5DDB"/>
    <w:rsid w:val="0BF04195"/>
    <w:rsid w:val="0D233659"/>
    <w:rsid w:val="0E3B2427"/>
    <w:rsid w:val="12283C55"/>
    <w:rsid w:val="14B27779"/>
    <w:rsid w:val="1572255E"/>
    <w:rsid w:val="17231CAA"/>
    <w:rsid w:val="17E42915"/>
    <w:rsid w:val="18502F73"/>
    <w:rsid w:val="1AF20311"/>
    <w:rsid w:val="1B2D1349"/>
    <w:rsid w:val="1BC670A8"/>
    <w:rsid w:val="22192627"/>
    <w:rsid w:val="23CB5BA3"/>
    <w:rsid w:val="23FA02B0"/>
    <w:rsid w:val="23FF13A9"/>
    <w:rsid w:val="259D0E7A"/>
    <w:rsid w:val="25E46AA9"/>
    <w:rsid w:val="2A720B27"/>
    <w:rsid w:val="2B823F35"/>
    <w:rsid w:val="2D1934DC"/>
    <w:rsid w:val="2DFA12E6"/>
    <w:rsid w:val="31771119"/>
    <w:rsid w:val="31B00187"/>
    <w:rsid w:val="32FE389F"/>
    <w:rsid w:val="360F36CE"/>
    <w:rsid w:val="3727713D"/>
    <w:rsid w:val="376E6B1A"/>
    <w:rsid w:val="38A5381E"/>
    <w:rsid w:val="39A6259B"/>
    <w:rsid w:val="3AA0348E"/>
    <w:rsid w:val="3C0E4427"/>
    <w:rsid w:val="3FAC3D46"/>
    <w:rsid w:val="3FD35C28"/>
    <w:rsid w:val="404E459A"/>
    <w:rsid w:val="40D914A8"/>
    <w:rsid w:val="40DF6392"/>
    <w:rsid w:val="42360234"/>
    <w:rsid w:val="42D134BB"/>
    <w:rsid w:val="44416AB6"/>
    <w:rsid w:val="45010FCD"/>
    <w:rsid w:val="45D16BF2"/>
    <w:rsid w:val="47E24A0A"/>
    <w:rsid w:val="4E704ACE"/>
    <w:rsid w:val="500B2D00"/>
    <w:rsid w:val="538452A3"/>
    <w:rsid w:val="542720D3"/>
    <w:rsid w:val="54BD783C"/>
    <w:rsid w:val="54E56216"/>
    <w:rsid w:val="598A2EE8"/>
    <w:rsid w:val="5A45049F"/>
    <w:rsid w:val="691F4952"/>
    <w:rsid w:val="69774FB6"/>
    <w:rsid w:val="6A317759"/>
    <w:rsid w:val="70BC10D7"/>
    <w:rsid w:val="70FC0717"/>
    <w:rsid w:val="7678798D"/>
    <w:rsid w:val="76BA05F0"/>
    <w:rsid w:val="77A56C97"/>
    <w:rsid w:val="7AEA7832"/>
    <w:rsid w:val="7BC65BA9"/>
    <w:rsid w:val="7C035E38"/>
    <w:rsid w:val="7FC3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character" w:customStyle="1" w:styleId="5">
    <w:name w:val="wordtitle31"/>
    <w:qFormat/>
    <w:uiPriority w:val="0"/>
    <w:rPr>
      <w:rFonts w:hint="default" w:ascii="ˎ̥" w:hAnsi="ˎ̥"/>
      <w:sz w:val="32"/>
      <w:szCs w:val="32"/>
    </w:rPr>
  </w:style>
  <w:style w:type="character" w:customStyle="1" w:styleId="6">
    <w:name w:val="wordtitle21"/>
    <w:qFormat/>
    <w:uiPriority w:val="0"/>
    <w:rPr>
      <w:rFonts w:hint="default" w:ascii="ˎ̥" w:hAnsi="ˎ̥"/>
      <w:sz w:val="36"/>
      <w:szCs w:val="36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1090</Words>
  <Characters>1121</Characters>
  <Lines>0</Lines>
  <Paragraphs>0</Paragraphs>
  <TotalTime>1</TotalTime>
  <ScaleCrop>false</ScaleCrop>
  <LinksUpToDate>false</LinksUpToDate>
  <CharactersWithSpaces>1354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2023-06-01T01:40:00Z</dcterms:created>
  <dc:creator>丽佳</dc:creator>
  <cp:lastModifiedBy>丽佳</cp:lastModifiedBy>
  <dcterms:modified xsi:type="dcterms:W3CDTF">2026-03-13T03:10:27Z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A4E6D0F7E05F4044B62D39236DCDD208_11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