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2DF31">
      <w:pPr>
        <w:autoSpaceDE w:val="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附表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</w:p>
    <w:p w14:paraId="2A71DBD1">
      <w:pPr>
        <w:spacing w:before="312" w:beforeLines="100" w:after="312" w:afterLines="100"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甲级建筑设计单位总工程师</w:t>
      </w:r>
      <w:r>
        <w:rPr>
          <w:rFonts w:hint="eastAsia" w:ascii="宋体" w:hAnsi="宋体" w:cs="宋体"/>
          <w:b/>
          <w:color w:val="000000"/>
          <w:sz w:val="36"/>
          <w:szCs w:val="36"/>
          <w:lang w:eastAsia="zh-Hans"/>
        </w:rPr>
        <w:t>培训班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学员推荐信息表</w:t>
      </w:r>
    </w:p>
    <w:tbl>
      <w:tblPr>
        <w:tblStyle w:val="3"/>
        <w:tblW w:w="93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944"/>
        <w:gridCol w:w="1063"/>
        <w:gridCol w:w="686"/>
        <w:gridCol w:w="864"/>
        <w:gridCol w:w="809"/>
        <w:gridCol w:w="978"/>
        <w:gridCol w:w="1329"/>
      </w:tblGrid>
      <w:tr w14:paraId="395F9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0D38C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EE755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（单位盖章）</w:t>
            </w:r>
          </w:p>
        </w:tc>
      </w:tr>
      <w:tr w14:paraId="6A034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E505C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单位资质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F373D4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20A94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AAC39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学员姓名</w:t>
            </w:r>
          </w:p>
        </w:tc>
        <w:tc>
          <w:tcPr>
            <w:tcW w:w="194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E8C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DC9F2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860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2B04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B48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AEE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5826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59CF5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6D695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370DF4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99CB8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609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42CAA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1D55E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注册执业类别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D9CF3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A7CEB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8EA4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28744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7D67E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最终学历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164E5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A6731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学位/专业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E604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35F34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EF8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F03D9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87F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D3EBA4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1C810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CAB6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座机号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64171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C2E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快递地址</w:t>
            </w:r>
          </w:p>
          <w:p w14:paraId="10C4841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（邮编）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F3FC2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25827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46B1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个人</w:t>
            </w:r>
          </w:p>
          <w:p w14:paraId="786C7E6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工作</w:t>
            </w:r>
          </w:p>
          <w:p w14:paraId="47DFC32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履历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38E89E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650FC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CE0B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备注</w:t>
            </w:r>
          </w:p>
          <w:p w14:paraId="56580CF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（联系人）</w:t>
            </w:r>
          </w:p>
        </w:tc>
        <w:tc>
          <w:tcPr>
            <w:tcW w:w="7673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55322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0860DC28"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</w:rPr>
        <w:t>注：本表格电子版可从住房和城乡建设部干部学院官网“培训信息”栏目，以及中国勘察设计协会官网“协会通知”中下载，网址www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  <w:lang w:val="en-US" w:eastAsia="zh-CN"/>
        </w:rPr>
        <w:t>.m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</w:rPr>
        <w:t>ayortraining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</w:rPr>
        <w:t>org.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  <w:lang w:val="en-US" w:eastAsia="zh-CN"/>
        </w:rPr>
        <w:t>cn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</w:rPr>
        <w:t>www.chinaeda.org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</w:rPr>
        <w:t>cn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zCs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A85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44A92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044A92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41670">
                          <w:pPr>
                            <w:pStyle w:val="2"/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641670">
                    <w:pPr>
                      <w:pStyle w:val="2"/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05CA7"/>
    <w:rsid w:val="13860D94"/>
    <w:rsid w:val="2BB43D35"/>
    <w:rsid w:val="349E5489"/>
    <w:rsid w:val="528043E7"/>
    <w:rsid w:val="6120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2026-06-26T01:54:00Z</dcterms:created>
  <dc:creator>孟钰</dc:creator>
  <cp:lastModifiedBy>孟钰</cp:lastModifiedBy>
  <dcterms:modified xsi:type="dcterms:W3CDTF">2026-06-26T01:54:17Z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4503F107F5B44711B6766904BACF84BF_11</vt:lpwstr>
  </property>
  <property fmtid="{D5CDD505-2E9C-101B-9397-08002B2CF9AE}" pid="4" name="KSOTemplateDocerSaveRecord">
    <vt:lpwstr>eyJoZGlkIjoiZjgxMDBiY2FlNDNlOWM4MTU2MGE2YmViYmM4MTVlOGQiLCJ1c2VySWQiOiI0MzIxMjI1MDQifQ==</vt:lpwstr>
  </property>
</Properties>
</file>